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E24" w:rsidRDefault="004C2E2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</w:pPr>
      <w:bookmarkStart w:id="0" w:name="_GoBack"/>
      <w:bookmarkEnd w:id="0"/>
    </w:p>
    <w:p w:rsidR="004C2E24" w:rsidRDefault="004C2E2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</w:pPr>
    </w:p>
    <w:p w:rsidR="00C12B32" w:rsidRPr="00897303" w:rsidRDefault="00C12B32" w:rsidP="00C12B32">
      <w:pPr>
        <w:jc w:val="center"/>
        <w:rPr>
          <w:rFonts w:cs="Arial"/>
          <w:b/>
          <w:sz w:val="28"/>
          <w:szCs w:val="28"/>
        </w:rPr>
      </w:pPr>
      <w:r w:rsidRPr="00897303">
        <w:rPr>
          <w:rFonts w:cs="Arial"/>
          <w:b/>
          <w:sz w:val="28"/>
          <w:szCs w:val="28"/>
        </w:rPr>
        <w:t xml:space="preserve">Ufficio Associato per il Vincolo Idrogeologico </w:t>
      </w:r>
    </w:p>
    <w:p w:rsidR="00C12B32" w:rsidRPr="00B6112C" w:rsidRDefault="00C12B32" w:rsidP="00C12B32">
      <w:pPr>
        <w:jc w:val="center"/>
        <w:rPr>
          <w:rFonts w:cs="Arial"/>
          <w:b/>
          <w:sz w:val="16"/>
          <w:szCs w:val="16"/>
        </w:rPr>
      </w:pPr>
      <w:r w:rsidRPr="00B6112C">
        <w:rPr>
          <w:rFonts w:cs="Arial"/>
          <w:b/>
          <w:sz w:val="16"/>
          <w:szCs w:val="16"/>
        </w:rPr>
        <w:t>Comuni di Busalla, Casella, Crocefieschi, Isola del Cantone, Montoggio, Ronco Scrivia, Savignone, Valbrevenna e Vobbia</w:t>
      </w:r>
    </w:p>
    <w:p w:rsidR="00C12B32" w:rsidRPr="00B6112C" w:rsidRDefault="00C12B32" w:rsidP="00C12B32">
      <w:pPr>
        <w:jc w:val="center"/>
        <w:rPr>
          <w:rFonts w:cs="Arial"/>
          <w:b/>
          <w:i/>
          <w:sz w:val="16"/>
          <w:szCs w:val="16"/>
        </w:rPr>
      </w:pPr>
      <w:r w:rsidRPr="00B6112C">
        <w:rPr>
          <w:rFonts w:cs="Arial"/>
          <w:b/>
          <w:i/>
          <w:sz w:val="16"/>
          <w:szCs w:val="16"/>
        </w:rPr>
        <w:t xml:space="preserve">Piazza Vittorio Veneto, </w:t>
      </w:r>
      <w:proofErr w:type="gramStart"/>
      <w:r w:rsidRPr="00B6112C">
        <w:rPr>
          <w:rFonts w:cs="Arial"/>
          <w:b/>
          <w:i/>
          <w:sz w:val="16"/>
          <w:szCs w:val="16"/>
        </w:rPr>
        <w:t>8  16017</w:t>
      </w:r>
      <w:proofErr w:type="gramEnd"/>
      <w:r w:rsidRPr="00B6112C">
        <w:rPr>
          <w:rFonts w:cs="Arial"/>
          <w:b/>
          <w:i/>
          <w:sz w:val="16"/>
          <w:szCs w:val="16"/>
        </w:rPr>
        <w:t xml:space="preserve"> Isola del Cantone (GE)</w:t>
      </w:r>
    </w:p>
    <w:p w:rsidR="00836372" w:rsidRDefault="00836372">
      <w:pPr>
        <w:pStyle w:val="Corpodeltesto"/>
        <w:rPr>
          <w:sz w:val="24"/>
        </w:rPr>
      </w:pPr>
    </w:p>
    <w:p w:rsidR="00C12B32" w:rsidRDefault="00C12B32">
      <w:pPr>
        <w:pStyle w:val="Corpodeltesto"/>
        <w:rPr>
          <w:b/>
          <w:sz w:val="24"/>
        </w:rPr>
      </w:pPr>
    </w:p>
    <w:p w:rsidR="004C2E24" w:rsidRDefault="004C2E24">
      <w:pPr>
        <w:pStyle w:val="Corpodeltesto"/>
        <w:rPr>
          <w:sz w:val="24"/>
        </w:rPr>
      </w:pPr>
      <w:r>
        <w:rPr>
          <w:b/>
          <w:sz w:val="24"/>
        </w:rPr>
        <w:t>OGGETTO</w:t>
      </w:r>
      <w:r>
        <w:rPr>
          <w:sz w:val="24"/>
        </w:rPr>
        <w:t xml:space="preserve">: denuncia di inizio attività con movimento di terreno di modesta rilevanza ai sensi e per gli effetti degli artt. </w:t>
      </w:r>
      <w:r w:rsidRPr="005450DC">
        <w:rPr>
          <w:sz w:val="24"/>
        </w:rPr>
        <w:t>34 e 35</w:t>
      </w:r>
      <w:r>
        <w:rPr>
          <w:sz w:val="24"/>
        </w:rPr>
        <w:t xml:space="preserve"> della L.R. n. 4 del 22.01.1999</w:t>
      </w:r>
      <w:r w:rsidR="00EB3A29">
        <w:rPr>
          <w:sz w:val="24"/>
        </w:rPr>
        <w:t xml:space="preserve"> e smi</w:t>
      </w:r>
      <w:r>
        <w:rPr>
          <w:sz w:val="24"/>
        </w:rPr>
        <w:t xml:space="preserve"> (Norme in materia di foreste e di assetto idrogeologico).</w:t>
      </w:r>
    </w:p>
    <w:p w:rsidR="00EB3A29" w:rsidRDefault="00EB3A29" w:rsidP="00EB3A2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</w:pPr>
    </w:p>
    <w:p w:rsidR="00EB3A29" w:rsidRPr="00AD5A12" w:rsidRDefault="00EB3A29" w:rsidP="00EB3A2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sz w:val="22"/>
          <w:szCs w:val="22"/>
        </w:rPr>
      </w:pPr>
      <w:r>
        <w:t>Il sottoscritto ______________________________________________________ nato a</w:t>
      </w:r>
    </w:p>
    <w:p w:rsidR="00EB3A29" w:rsidRDefault="00EB3A29" w:rsidP="00EB3A2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</w:pPr>
    </w:p>
    <w:p w:rsidR="00EB3A29" w:rsidRDefault="00EB3A29" w:rsidP="00EB3A2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</w:pPr>
      <w:r>
        <w:t>_______________________________________________ il ______________________</w:t>
      </w:r>
    </w:p>
    <w:p w:rsidR="00EB3A29" w:rsidRDefault="00EB3A29" w:rsidP="00EB3A2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</w:pPr>
    </w:p>
    <w:p w:rsidR="00EB3A29" w:rsidRDefault="00EB3A29" w:rsidP="00EB3A2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</w:pPr>
      <w:proofErr w:type="gramStart"/>
      <w:r>
        <w:t>residente</w:t>
      </w:r>
      <w:proofErr w:type="gramEnd"/>
      <w:r>
        <w:t xml:space="preserve"> in ___________________via_____________________civ____CAP_________</w:t>
      </w:r>
    </w:p>
    <w:p w:rsidR="00EB3A29" w:rsidRDefault="00EB3A29" w:rsidP="00EB3A2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b/>
          <w:u w:val="words"/>
        </w:rPr>
      </w:pPr>
    </w:p>
    <w:p w:rsidR="00EB3A29" w:rsidRPr="00AD5A12" w:rsidRDefault="00EB3A29" w:rsidP="00EB3A2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u w:val="words"/>
        </w:rPr>
      </w:pPr>
      <w:r w:rsidRPr="0032059C">
        <w:rPr>
          <w:b/>
          <w:u w:val="words"/>
        </w:rPr>
        <w:t>Telefono fisso</w:t>
      </w:r>
      <w:r w:rsidRPr="00AD5A12">
        <w:rPr>
          <w:u w:val="words"/>
        </w:rPr>
        <w:t xml:space="preserve"> ………………</w:t>
      </w:r>
      <w:proofErr w:type="gramStart"/>
      <w:r w:rsidRPr="00AD5A12">
        <w:rPr>
          <w:u w:val="words"/>
        </w:rPr>
        <w:t>…….</w:t>
      </w:r>
      <w:proofErr w:type="gramEnd"/>
      <w:r w:rsidRPr="0032059C">
        <w:rPr>
          <w:b/>
          <w:u w:val="words"/>
        </w:rPr>
        <w:t>cellulare</w:t>
      </w:r>
      <w:r w:rsidRPr="00AD5A12">
        <w:rPr>
          <w:u w:val="words"/>
        </w:rPr>
        <w:t>……………………………………………………</w:t>
      </w:r>
    </w:p>
    <w:p w:rsidR="00EB3A29" w:rsidRPr="00AD5A12" w:rsidRDefault="00EB3A29" w:rsidP="00EB3A2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u w:val="words"/>
        </w:rPr>
      </w:pPr>
    </w:p>
    <w:p w:rsidR="00EB3A29" w:rsidRPr="00AD5A12" w:rsidRDefault="00EB3A29" w:rsidP="00EB3A2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u w:val="words"/>
        </w:rPr>
      </w:pPr>
      <w:r w:rsidRPr="00AD5A12">
        <w:rPr>
          <w:u w:val="single"/>
        </w:rPr>
        <w:t>E</w:t>
      </w:r>
      <w:r w:rsidRPr="00AD5A12">
        <w:rPr>
          <w:u w:val="words"/>
        </w:rPr>
        <w:t>mail…………………………………………………………………………………………………</w:t>
      </w:r>
    </w:p>
    <w:p w:rsidR="00EB3A29" w:rsidRDefault="00EB3A29" w:rsidP="00EB3A2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b/>
          <w:u w:val="words"/>
        </w:rPr>
      </w:pPr>
    </w:p>
    <w:p w:rsidR="00EB3A29" w:rsidRPr="00EB3A29" w:rsidRDefault="00EB3A29" w:rsidP="00EB3A2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b/>
          <w:u w:val="words"/>
        </w:rPr>
      </w:pPr>
      <w:r>
        <w:t>Cod. Fiscale _________________________in qualità di _________________________</w:t>
      </w:r>
    </w:p>
    <w:p w:rsidR="004C2E24" w:rsidRDefault="004C2E2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</w:pPr>
    </w:p>
    <w:p w:rsidR="004C2E24" w:rsidRDefault="004C2E24">
      <w:pPr>
        <w:pStyle w:val="Titolo2"/>
        <w:rPr>
          <w:sz w:val="24"/>
        </w:rPr>
      </w:pPr>
      <w:r>
        <w:rPr>
          <w:sz w:val="24"/>
        </w:rPr>
        <w:t>D E N U N C I A</w:t>
      </w:r>
    </w:p>
    <w:p w:rsidR="004C2E24" w:rsidRDefault="004C2E2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</w:pPr>
    </w:p>
    <w:p w:rsidR="00FC796A" w:rsidRDefault="004C2E2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</w:pPr>
      <w:r>
        <w:t xml:space="preserve">Che, ai sensi dell’art. </w:t>
      </w:r>
      <w:r w:rsidR="005450DC">
        <w:t>35</w:t>
      </w:r>
      <w:r>
        <w:t xml:space="preserve"> della L.R. n. 4 del 22.01.1999</w:t>
      </w:r>
      <w:r w:rsidR="00EB3A29">
        <w:t xml:space="preserve"> e smi,</w:t>
      </w:r>
      <w:r w:rsidR="00FC796A">
        <w:t xml:space="preserve"> nel pieno rispetto dei</w:t>
      </w:r>
      <w:r w:rsidR="00A7484E">
        <w:t xml:space="preserve"> diritti </w:t>
      </w:r>
    </w:p>
    <w:p w:rsidR="00FC796A" w:rsidRDefault="00FC796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</w:pPr>
    </w:p>
    <w:p w:rsidR="00EB3A29" w:rsidRDefault="00A7484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</w:pPr>
      <w:proofErr w:type="gramStart"/>
      <w:r>
        <w:t>di</w:t>
      </w:r>
      <w:proofErr w:type="gramEnd"/>
      <w:r w:rsidR="00FC796A">
        <w:t xml:space="preserve"> </w:t>
      </w:r>
      <w:r>
        <w:t>terzi,</w:t>
      </w:r>
      <w:r w:rsidR="004C2E24">
        <w:t xml:space="preserve"> il</w:t>
      </w:r>
      <w:r w:rsidR="00FC796A">
        <w:t xml:space="preserve"> </w:t>
      </w:r>
      <w:r w:rsidR="004C2E24">
        <w:t>giorno</w:t>
      </w:r>
      <w:r>
        <w:t>……………</w:t>
      </w:r>
      <w:r w:rsidR="004C2E24">
        <w:t>inizieranno i lavori</w:t>
      </w:r>
      <w:r w:rsidR="00836372">
        <w:t xml:space="preserve"> di</w:t>
      </w:r>
      <w:r w:rsidR="00FC796A">
        <w:t>……………………………………………...</w:t>
      </w:r>
    </w:p>
    <w:p w:rsidR="00EB3A29" w:rsidRDefault="00EB3A2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</w:pPr>
    </w:p>
    <w:p w:rsidR="004C2E24" w:rsidRDefault="004C2E2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</w:pPr>
      <w:r>
        <w:t xml:space="preserve"> .......................................................................................................</w:t>
      </w:r>
      <w:r w:rsidR="00A7484E">
        <w:t>.....................................</w:t>
      </w:r>
    </w:p>
    <w:p w:rsidR="004C2E24" w:rsidRDefault="004C2E2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</w:pPr>
    </w:p>
    <w:p w:rsidR="004C2E24" w:rsidRDefault="000B582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</w:pPr>
      <w:proofErr w:type="gramStart"/>
      <w:r>
        <w:t>i</w:t>
      </w:r>
      <w:r w:rsidR="00EB3A29">
        <w:t>n</w:t>
      </w:r>
      <w:proofErr w:type="gramEnd"/>
      <w:r w:rsidR="00EB3A29">
        <w:t xml:space="preserve"> Comune di……………………………………loc</w:t>
      </w:r>
      <w:r w:rsidR="004C2E24">
        <w:t>/Via    .....................................</w:t>
      </w:r>
      <w:r w:rsidR="00EB3A29">
        <w:t>civ…………</w:t>
      </w:r>
    </w:p>
    <w:p w:rsidR="000B5822" w:rsidRDefault="000B582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</w:pPr>
    </w:p>
    <w:p w:rsidR="000B5822" w:rsidRDefault="000B5822" w:rsidP="000B582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</w:pPr>
      <w:proofErr w:type="gramStart"/>
      <w:r>
        <w:t>su</w:t>
      </w:r>
      <w:proofErr w:type="gramEnd"/>
      <w:r>
        <w:t xml:space="preserve"> terreno iscritto al Catasto di ________________________al foglio________________</w:t>
      </w:r>
    </w:p>
    <w:p w:rsidR="000B5822" w:rsidRDefault="000B5822" w:rsidP="000B582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</w:pPr>
    </w:p>
    <w:p w:rsidR="000B5822" w:rsidRDefault="000B5822" w:rsidP="000B582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</w:pPr>
      <w:proofErr w:type="gramStart"/>
      <w:r>
        <w:t>particelle</w:t>
      </w:r>
      <w:proofErr w:type="gramEnd"/>
      <w:r>
        <w:t xml:space="preserve"> n.__________________________, in zona sottoposta a vincolo idrogeologico.</w:t>
      </w:r>
    </w:p>
    <w:p w:rsidR="005450DC" w:rsidRDefault="005450D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b/>
        </w:rPr>
      </w:pPr>
    </w:p>
    <w:p w:rsidR="004C2E24" w:rsidRDefault="000B582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b/>
        </w:rPr>
      </w:pPr>
      <w:r>
        <w:rPr>
          <w:b/>
        </w:rPr>
        <w:t>A</w:t>
      </w:r>
      <w:r w:rsidR="004C2E24">
        <w:rPr>
          <w:b/>
        </w:rPr>
        <w:t>llega:</w:t>
      </w:r>
    </w:p>
    <w:p w:rsidR="004C2E24" w:rsidRPr="00EB3A29" w:rsidRDefault="00836372">
      <w:pPr>
        <w:numPr>
          <w:ilvl w:val="0"/>
          <w:numId w:val="8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sz w:val="20"/>
        </w:rPr>
      </w:pPr>
      <w:r>
        <w:rPr>
          <w:sz w:val="20"/>
        </w:rPr>
        <w:t>1 copia perizia</w:t>
      </w:r>
      <w:r w:rsidR="004C2E24" w:rsidRPr="00EB3A29">
        <w:rPr>
          <w:sz w:val="20"/>
        </w:rPr>
        <w:t xml:space="preserve"> tecnica </w:t>
      </w:r>
      <w:r>
        <w:rPr>
          <w:sz w:val="20"/>
        </w:rPr>
        <w:t xml:space="preserve">sottoscritta da tecnico abilitato che attesta l’ammissibilità delle opere in relazione alla stabilità dei versanti ed all’assetto idrogeologico del territorio nonché il rispetto delle norme tecniche di sicurezza </w:t>
      </w:r>
      <w:r w:rsidR="004B54DC">
        <w:rPr>
          <w:sz w:val="20"/>
        </w:rPr>
        <w:t xml:space="preserve">richieste in terreni </w:t>
      </w:r>
      <w:proofErr w:type="gramStart"/>
      <w:r w:rsidR="004B54DC">
        <w:rPr>
          <w:sz w:val="20"/>
        </w:rPr>
        <w:t xml:space="preserve">vincolati </w:t>
      </w:r>
      <w:r>
        <w:rPr>
          <w:sz w:val="20"/>
        </w:rPr>
        <w:t xml:space="preserve"> in</w:t>
      </w:r>
      <w:proofErr w:type="gramEnd"/>
      <w:r>
        <w:rPr>
          <w:sz w:val="20"/>
        </w:rPr>
        <w:t xml:space="preserve"> zona sismica.</w:t>
      </w:r>
    </w:p>
    <w:p w:rsidR="004C2E24" w:rsidRPr="00EB3A29" w:rsidRDefault="004C2E24">
      <w:pPr>
        <w:numPr>
          <w:ilvl w:val="0"/>
          <w:numId w:val="8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sz w:val="20"/>
        </w:rPr>
      </w:pPr>
      <w:r w:rsidRPr="00EB3A29">
        <w:rPr>
          <w:sz w:val="20"/>
        </w:rPr>
        <w:t>1 copia progetto esecutivo completo (corografia</w:t>
      </w:r>
      <w:r w:rsidR="005450DC">
        <w:rPr>
          <w:sz w:val="20"/>
        </w:rPr>
        <w:t>-CTR 1:5000</w:t>
      </w:r>
      <w:r w:rsidRPr="00EB3A29">
        <w:rPr>
          <w:sz w:val="20"/>
        </w:rPr>
        <w:t>-stralcio catastale</w:t>
      </w:r>
      <w:r w:rsidR="005450DC">
        <w:rPr>
          <w:sz w:val="20"/>
        </w:rPr>
        <w:t xml:space="preserve"> con ubicazione interventi e corsi d’acqua</w:t>
      </w:r>
      <w:r w:rsidRPr="00EB3A29">
        <w:rPr>
          <w:sz w:val="20"/>
        </w:rPr>
        <w:t>-</w:t>
      </w:r>
      <w:r w:rsidR="003F6351" w:rsidRPr="003F6351">
        <w:rPr>
          <w:b/>
          <w:sz w:val="20"/>
        </w:rPr>
        <w:t>stralcio carta</w:t>
      </w:r>
      <w:r w:rsidR="003F6351">
        <w:rPr>
          <w:b/>
          <w:sz w:val="20"/>
        </w:rPr>
        <w:t xml:space="preserve"> PAI Po /</w:t>
      </w:r>
      <w:r w:rsidR="005450DC" w:rsidRPr="003F6351">
        <w:rPr>
          <w:b/>
          <w:sz w:val="20"/>
        </w:rPr>
        <w:t xml:space="preserve"> VBP</w:t>
      </w:r>
      <w:r w:rsidR="00AF18AF">
        <w:rPr>
          <w:b/>
          <w:sz w:val="20"/>
        </w:rPr>
        <w:t xml:space="preserve"> </w:t>
      </w:r>
      <w:r w:rsidR="00AF18AF" w:rsidRPr="00AF18AF">
        <w:rPr>
          <w:sz w:val="20"/>
        </w:rPr>
        <w:t>con ubicazione interventi</w:t>
      </w:r>
      <w:r w:rsidR="005450DC">
        <w:rPr>
          <w:sz w:val="20"/>
        </w:rPr>
        <w:t>, planimetria</w:t>
      </w:r>
      <w:r w:rsidRPr="00EB3A29">
        <w:rPr>
          <w:sz w:val="20"/>
        </w:rPr>
        <w:t>-</w:t>
      </w:r>
      <w:r w:rsidR="005450DC">
        <w:rPr>
          <w:sz w:val="20"/>
        </w:rPr>
        <w:t xml:space="preserve">piante e </w:t>
      </w:r>
      <w:r w:rsidRPr="00EB3A29">
        <w:rPr>
          <w:sz w:val="20"/>
        </w:rPr>
        <w:t>sezioni</w:t>
      </w:r>
      <w:r w:rsidR="005450DC">
        <w:rPr>
          <w:sz w:val="20"/>
        </w:rPr>
        <w:t xml:space="preserve"> quotate</w:t>
      </w:r>
      <w:r w:rsidR="00592D6B">
        <w:rPr>
          <w:sz w:val="20"/>
        </w:rPr>
        <w:t xml:space="preserve"> </w:t>
      </w:r>
      <w:r w:rsidR="005450DC">
        <w:rPr>
          <w:sz w:val="20"/>
        </w:rPr>
        <w:t>in scala adeguata</w:t>
      </w:r>
      <w:r w:rsidRPr="00EB3A29">
        <w:rPr>
          <w:sz w:val="20"/>
        </w:rPr>
        <w:t>-documentazione fotografica</w:t>
      </w:r>
      <w:r w:rsidR="00A90311">
        <w:rPr>
          <w:sz w:val="20"/>
        </w:rPr>
        <w:t xml:space="preserve"> a colori</w:t>
      </w:r>
      <w:r w:rsidRPr="00EB3A29">
        <w:rPr>
          <w:sz w:val="20"/>
        </w:rPr>
        <w:t xml:space="preserve"> c</w:t>
      </w:r>
      <w:r w:rsidR="000B5822">
        <w:rPr>
          <w:sz w:val="20"/>
        </w:rPr>
        <w:t>on schema dei punti d</w:t>
      </w:r>
      <w:r w:rsidR="00836372">
        <w:rPr>
          <w:sz w:val="20"/>
        </w:rPr>
        <w:t>i ripresa</w:t>
      </w:r>
      <w:r w:rsidR="00592D6B">
        <w:rPr>
          <w:sz w:val="20"/>
        </w:rPr>
        <w:t>- elaborato aree impermeabilizzate e defluenze -relazione geologica-relazione geotecnica e quant’altro necessario in base al tipo di opere) redatto da tecnici abilitati.</w:t>
      </w:r>
      <w:r w:rsidR="000B5822">
        <w:rPr>
          <w:sz w:val="20"/>
        </w:rPr>
        <w:t xml:space="preserve"> </w:t>
      </w:r>
    </w:p>
    <w:p w:rsidR="00EB3A29" w:rsidRDefault="00EB3A29" w:rsidP="00EB3A29">
      <w:pPr>
        <w:numPr>
          <w:ilvl w:val="0"/>
          <w:numId w:val="8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sz w:val="20"/>
        </w:rPr>
      </w:pPr>
      <w:r w:rsidRPr="00EB3A29">
        <w:rPr>
          <w:sz w:val="20"/>
        </w:rPr>
        <w:t xml:space="preserve">Attestazione di un versamento di </w:t>
      </w:r>
      <w:r w:rsidRPr="00EB3A29">
        <w:rPr>
          <w:b/>
          <w:sz w:val="20"/>
        </w:rPr>
        <w:t>€ 75,00</w:t>
      </w:r>
      <w:r w:rsidRPr="00EB3A29">
        <w:rPr>
          <w:sz w:val="20"/>
        </w:rPr>
        <w:t xml:space="preserve"> sul c/c postale n. </w:t>
      </w:r>
      <w:r w:rsidRPr="00EB3A29">
        <w:rPr>
          <w:b/>
          <w:sz w:val="20"/>
        </w:rPr>
        <w:t>19622166</w:t>
      </w:r>
      <w:r w:rsidRPr="00EB3A29">
        <w:rPr>
          <w:sz w:val="20"/>
        </w:rPr>
        <w:t xml:space="preserve"> intestato al Comune di Isola del Cantone per diritti istruttoria Ufficio </w:t>
      </w:r>
      <w:r w:rsidR="00836372">
        <w:rPr>
          <w:sz w:val="20"/>
        </w:rPr>
        <w:t>Associato vincolo idrogeologico.</w:t>
      </w:r>
    </w:p>
    <w:p w:rsidR="00534FD0" w:rsidRDefault="00534FD0" w:rsidP="00EB3A29">
      <w:pPr>
        <w:numPr>
          <w:ilvl w:val="0"/>
          <w:numId w:val="8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sz w:val="20"/>
        </w:rPr>
      </w:pPr>
      <w:r>
        <w:rPr>
          <w:sz w:val="20"/>
        </w:rPr>
        <w:t xml:space="preserve">Fotocopia </w:t>
      </w:r>
      <w:r w:rsidR="00265C2E">
        <w:rPr>
          <w:sz w:val="20"/>
        </w:rPr>
        <w:t>documento di riconoscimento</w:t>
      </w:r>
      <w:r>
        <w:rPr>
          <w:sz w:val="20"/>
        </w:rPr>
        <w:t xml:space="preserve"> in corso di validità del denunciante.</w:t>
      </w:r>
    </w:p>
    <w:p w:rsidR="008867C8" w:rsidRPr="008867C8" w:rsidRDefault="008867C8" w:rsidP="008867C8">
      <w:pPr>
        <w:widowControl w:val="0"/>
        <w:numPr>
          <w:ilvl w:val="0"/>
          <w:numId w:val="8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jc w:val="both"/>
        <w:rPr>
          <w:rFonts w:cs="Arial"/>
          <w:sz w:val="18"/>
          <w:szCs w:val="18"/>
        </w:rPr>
      </w:pPr>
      <w:r w:rsidRPr="008867C8">
        <w:rPr>
          <w:rFonts w:cs="Arial"/>
          <w:sz w:val="18"/>
          <w:szCs w:val="18"/>
        </w:rPr>
        <w:t>Coordinate geografiche dell’intervento desumibili mediante Google Earth.</w:t>
      </w:r>
    </w:p>
    <w:p w:rsidR="005450DC" w:rsidRPr="00EB3A29" w:rsidRDefault="005450DC" w:rsidP="005450D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360"/>
        <w:jc w:val="both"/>
        <w:rPr>
          <w:sz w:val="20"/>
        </w:rPr>
      </w:pPr>
    </w:p>
    <w:p w:rsidR="00836372" w:rsidRDefault="0083637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</w:pPr>
    </w:p>
    <w:p w:rsidR="004C2E24" w:rsidRDefault="00A7484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</w:pPr>
      <w:r>
        <w:t xml:space="preserve">Luogo e </w:t>
      </w:r>
      <w:r w:rsidR="004C2E24">
        <w:t>Data                                                                                              Firma</w:t>
      </w:r>
    </w:p>
    <w:p w:rsidR="004C2E24" w:rsidRDefault="004C2E2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sz w:val="22"/>
        </w:rPr>
      </w:pPr>
    </w:p>
    <w:p w:rsidR="004C2E24" w:rsidRDefault="004C2E2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sz w:val="22"/>
        </w:rPr>
      </w:pPr>
    </w:p>
    <w:p w:rsidR="004C2E24" w:rsidRDefault="004C2E2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sz w:val="22"/>
        </w:rPr>
      </w:pPr>
    </w:p>
    <w:p w:rsidR="00A7484E" w:rsidRDefault="00A7484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sz w:val="22"/>
        </w:rPr>
      </w:pPr>
    </w:p>
    <w:p w:rsidR="00A7484E" w:rsidRDefault="00A7484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sz w:val="22"/>
        </w:rPr>
      </w:pPr>
    </w:p>
    <w:p w:rsidR="00A7484E" w:rsidRDefault="00A7484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sz w:val="22"/>
        </w:rPr>
      </w:pPr>
    </w:p>
    <w:p w:rsidR="00A7484E" w:rsidRDefault="00A7484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sz w:val="22"/>
        </w:rPr>
      </w:pPr>
    </w:p>
    <w:p w:rsidR="004C2E24" w:rsidRDefault="00836372">
      <w:pPr>
        <w:pStyle w:val="Titolo4"/>
        <w:jc w:val="center"/>
      </w:pPr>
      <w:r>
        <w:t>PERIZIA</w:t>
      </w:r>
      <w:r w:rsidR="004C2E24">
        <w:t xml:space="preserve"> TECNICA</w:t>
      </w:r>
    </w:p>
    <w:p w:rsidR="004C2E24" w:rsidRDefault="004C2E2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sz w:val="22"/>
        </w:rPr>
      </w:pPr>
    </w:p>
    <w:p w:rsidR="004C2E24" w:rsidRDefault="001633C7" w:rsidP="000B5822">
      <w:pPr>
        <w:pStyle w:val="Corpodeltesto"/>
        <w:jc w:val="center"/>
      </w:pPr>
      <w:r>
        <w:t xml:space="preserve">Ai sensi </w:t>
      </w:r>
      <w:r w:rsidR="00836372">
        <w:t xml:space="preserve">art. 35 </w:t>
      </w:r>
      <w:r w:rsidR="004C2E24">
        <w:t>della L.R. n. 4 del 22.01.1999</w:t>
      </w:r>
      <w:r w:rsidR="000B5822">
        <w:t xml:space="preserve"> e </w:t>
      </w:r>
      <w:proofErr w:type="gramStart"/>
      <w:r w:rsidR="000B5822">
        <w:t xml:space="preserve">smi </w:t>
      </w:r>
      <w:r w:rsidR="004C2E24">
        <w:t>,</w:t>
      </w:r>
      <w:proofErr w:type="gramEnd"/>
    </w:p>
    <w:p w:rsidR="004C2E24" w:rsidRDefault="004C2E2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sz w:val="22"/>
        </w:rPr>
      </w:pPr>
    </w:p>
    <w:p w:rsidR="004C2E24" w:rsidRDefault="004C2E2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sz w:val="22"/>
        </w:rPr>
      </w:pPr>
      <w:r>
        <w:rPr>
          <w:sz w:val="22"/>
        </w:rPr>
        <w:t xml:space="preserve">Il </w:t>
      </w:r>
      <w:proofErr w:type="gramStart"/>
      <w:r>
        <w:rPr>
          <w:sz w:val="22"/>
        </w:rPr>
        <w:t>sottoscritto  ...........................................................</w:t>
      </w:r>
      <w:proofErr w:type="gramEnd"/>
      <w:r>
        <w:rPr>
          <w:sz w:val="22"/>
        </w:rPr>
        <w:t xml:space="preserve"> </w:t>
      </w:r>
      <w:r w:rsidR="000B5822">
        <w:rPr>
          <w:sz w:val="22"/>
        </w:rPr>
        <w:t xml:space="preserve">…     C.F.   </w:t>
      </w:r>
      <w:r>
        <w:rPr>
          <w:sz w:val="22"/>
        </w:rPr>
        <w:t xml:space="preserve">  ..............................................</w:t>
      </w:r>
    </w:p>
    <w:p w:rsidR="004C2E24" w:rsidRDefault="004C2E2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sz w:val="22"/>
        </w:rPr>
      </w:pPr>
    </w:p>
    <w:p w:rsidR="004C2E24" w:rsidRDefault="004C2E2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sz w:val="22"/>
        </w:rPr>
      </w:pPr>
      <w:r>
        <w:rPr>
          <w:sz w:val="22"/>
        </w:rPr>
        <w:t>Iscritto all’ordine     .......................................................................................................................</w:t>
      </w:r>
    </w:p>
    <w:p w:rsidR="004C2E24" w:rsidRDefault="004C2E2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sz w:val="22"/>
        </w:rPr>
      </w:pPr>
    </w:p>
    <w:p w:rsidR="004C2E24" w:rsidRDefault="004C2E24" w:rsidP="001937B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sz w:val="22"/>
        </w:rPr>
      </w:pPr>
      <w:r>
        <w:rPr>
          <w:sz w:val="22"/>
        </w:rPr>
        <w:t>Con lo studio in     ..</w:t>
      </w:r>
      <w:r w:rsidR="000B5822">
        <w:rPr>
          <w:sz w:val="22"/>
        </w:rPr>
        <w:t>...............................CAP………….</w:t>
      </w:r>
      <w:r>
        <w:rPr>
          <w:sz w:val="22"/>
        </w:rPr>
        <w:t xml:space="preserve">    Via     ........</w:t>
      </w:r>
      <w:r w:rsidR="000B5822">
        <w:rPr>
          <w:sz w:val="22"/>
        </w:rPr>
        <w:t>................................civ…….</w:t>
      </w:r>
    </w:p>
    <w:p w:rsidR="000B5822" w:rsidRDefault="000B5822" w:rsidP="000B582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u w:val="words"/>
        </w:rPr>
      </w:pPr>
    </w:p>
    <w:p w:rsidR="000B5822" w:rsidRPr="000B5822" w:rsidRDefault="000B5822" w:rsidP="000B582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u w:val="words"/>
        </w:rPr>
      </w:pPr>
      <w:r w:rsidRPr="000B5822">
        <w:rPr>
          <w:u w:val="words"/>
        </w:rPr>
        <w:t>Telefono fisso ………………</w:t>
      </w:r>
      <w:proofErr w:type="gramStart"/>
      <w:r w:rsidRPr="000B5822">
        <w:rPr>
          <w:u w:val="words"/>
        </w:rPr>
        <w:t>…….</w:t>
      </w:r>
      <w:proofErr w:type="gramEnd"/>
      <w:r w:rsidRPr="000B5822">
        <w:rPr>
          <w:u w:val="words"/>
        </w:rPr>
        <w:t>cellulare……………………………………………………</w:t>
      </w:r>
    </w:p>
    <w:p w:rsidR="000B5822" w:rsidRPr="00AD5A12" w:rsidRDefault="000B5822" w:rsidP="000B582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u w:val="words"/>
        </w:rPr>
      </w:pPr>
    </w:p>
    <w:p w:rsidR="000B5822" w:rsidRPr="00AD5A12" w:rsidRDefault="000B5822" w:rsidP="000B582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u w:val="words"/>
        </w:rPr>
      </w:pPr>
      <w:r w:rsidRPr="00AD5A12">
        <w:rPr>
          <w:u w:val="single"/>
        </w:rPr>
        <w:t>E</w:t>
      </w:r>
      <w:r w:rsidRPr="00AD5A12">
        <w:rPr>
          <w:u w:val="words"/>
        </w:rPr>
        <w:t>mail…………………………………………………………………………………………………</w:t>
      </w:r>
    </w:p>
    <w:p w:rsidR="000B5822" w:rsidRDefault="000B5822" w:rsidP="001937B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sz w:val="22"/>
        </w:rPr>
      </w:pPr>
    </w:p>
    <w:p w:rsidR="004C2E24" w:rsidRDefault="000B5822" w:rsidP="001937B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sz w:val="22"/>
        </w:rPr>
      </w:pPr>
      <w:proofErr w:type="gramStart"/>
      <w:r w:rsidRPr="005264A4">
        <w:rPr>
          <w:sz w:val="22"/>
          <w:u w:val="single"/>
        </w:rPr>
        <w:t>i</w:t>
      </w:r>
      <w:r w:rsidR="004C2E24" w:rsidRPr="005264A4">
        <w:rPr>
          <w:sz w:val="22"/>
          <w:u w:val="single"/>
        </w:rPr>
        <w:t>n</w:t>
      </w:r>
      <w:proofErr w:type="gramEnd"/>
      <w:r w:rsidR="004C2E24" w:rsidRPr="005264A4">
        <w:rPr>
          <w:sz w:val="22"/>
          <w:u w:val="single"/>
        </w:rPr>
        <w:t xml:space="preserve"> qualità di persona esercente</w:t>
      </w:r>
      <w:r w:rsidR="00B83F1B" w:rsidRPr="005264A4">
        <w:rPr>
          <w:sz w:val="22"/>
          <w:u w:val="single"/>
        </w:rPr>
        <w:t xml:space="preserve"> un servizio di pubblica necessità</w:t>
      </w:r>
      <w:r w:rsidR="004C2E24" w:rsidRPr="005264A4">
        <w:rPr>
          <w:sz w:val="22"/>
          <w:u w:val="single"/>
        </w:rPr>
        <w:t xml:space="preserve"> ai se</w:t>
      </w:r>
      <w:r w:rsidR="00B83F1B" w:rsidRPr="005264A4">
        <w:rPr>
          <w:sz w:val="22"/>
          <w:u w:val="single"/>
        </w:rPr>
        <w:t>nsi degli articoli 359-481 del Codice P</w:t>
      </w:r>
      <w:r w:rsidR="004C2E24" w:rsidRPr="005264A4">
        <w:rPr>
          <w:sz w:val="22"/>
          <w:u w:val="single"/>
        </w:rPr>
        <w:t>enale</w:t>
      </w:r>
      <w:r w:rsidR="004C2E24">
        <w:rPr>
          <w:sz w:val="22"/>
        </w:rPr>
        <w:t xml:space="preserve">, su incarico del   </w:t>
      </w:r>
      <w:r>
        <w:rPr>
          <w:sz w:val="22"/>
        </w:rPr>
        <w:t>S</w:t>
      </w:r>
      <w:r w:rsidR="001937BA">
        <w:rPr>
          <w:sz w:val="22"/>
        </w:rPr>
        <w:t xml:space="preserve">ignor </w:t>
      </w:r>
      <w:r w:rsidR="004C2E24">
        <w:rPr>
          <w:sz w:val="22"/>
        </w:rPr>
        <w:t xml:space="preserve">  .......................................................................................</w:t>
      </w:r>
    </w:p>
    <w:p w:rsidR="004C2E24" w:rsidRDefault="004C2E2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sz w:val="22"/>
        </w:rPr>
      </w:pPr>
    </w:p>
    <w:p w:rsidR="004C2E24" w:rsidRDefault="004C2E2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sz w:val="22"/>
        </w:rPr>
      </w:pPr>
      <w:r>
        <w:rPr>
          <w:sz w:val="22"/>
        </w:rPr>
        <w:t>C.F. ...................................................... residente in ...................................................................</w:t>
      </w:r>
    </w:p>
    <w:p w:rsidR="004C2E24" w:rsidRDefault="004C2E2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sz w:val="22"/>
        </w:rPr>
      </w:pPr>
    </w:p>
    <w:p w:rsidR="004C2E24" w:rsidRDefault="004C2E2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sz w:val="22"/>
        </w:rPr>
      </w:pPr>
      <w:r>
        <w:rPr>
          <w:sz w:val="22"/>
        </w:rPr>
        <w:t>Via    ............................................................................</w:t>
      </w:r>
      <w:r w:rsidR="000B5822">
        <w:rPr>
          <w:sz w:val="22"/>
        </w:rPr>
        <w:t>...............civ…</w:t>
      </w:r>
      <w:proofErr w:type="gramStart"/>
      <w:r w:rsidR="000B5822">
        <w:rPr>
          <w:sz w:val="22"/>
        </w:rPr>
        <w:t>…….</w:t>
      </w:r>
      <w:proofErr w:type="gramEnd"/>
      <w:r w:rsidR="000B5822">
        <w:rPr>
          <w:sz w:val="22"/>
        </w:rPr>
        <w:t>CAP…………………..</w:t>
      </w:r>
    </w:p>
    <w:p w:rsidR="004C2E24" w:rsidRDefault="004C2E2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sz w:val="22"/>
        </w:rPr>
      </w:pPr>
    </w:p>
    <w:p w:rsidR="004C2E24" w:rsidRDefault="004C2E24">
      <w:pPr>
        <w:pStyle w:val="Titolo2"/>
      </w:pPr>
      <w:r>
        <w:t>D I C H I A R A</w:t>
      </w:r>
    </w:p>
    <w:p w:rsidR="004C2E24" w:rsidRDefault="004C2E2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sz w:val="22"/>
        </w:rPr>
      </w:pPr>
    </w:p>
    <w:p w:rsidR="000B5822" w:rsidRDefault="004C2E2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sz w:val="22"/>
        </w:rPr>
      </w:pPr>
      <w:r>
        <w:rPr>
          <w:sz w:val="22"/>
        </w:rPr>
        <w:t>Che i lavori</w:t>
      </w:r>
      <w:r w:rsidR="000B5822">
        <w:rPr>
          <w:sz w:val="22"/>
        </w:rPr>
        <w:t xml:space="preserve"> di……………………………………………………………….</w:t>
      </w:r>
      <w:r>
        <w:rPr>
          <w:sz w:val="22"/>
        </w:rPr>
        <w:t xml:space="preserve"> </w:t>
      </w:r>
      <w:proofErr w:type="gramStart"/>
      <w:r>
        <w:rPr>
          <w:sz w:val="22"/>
        </w:rPr>
        <w:t>da</w:t>
      </w:r>
      <w:proofErr w:type="gramEnd"/>
      <w:r>
        <w:rPr>
          <w:sz w:val="22"/>
        </w:rPr>
        <w:t xml:space="preserve"> eseguire nel terreno di </w:t>
      </w:r>
    </w:p>
    <w:p w:rsidR="000B5822" w:rsidRDefault="000B582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sz w:val="22"/>
        </w:rPr>
      </w:pPr>
    </w:p>
    <w:p w:rsidR="004C2E24" w:rsidRDefault="004C2E2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sz w:val="22"/>
        </w:rPr>
      </w:pPr>
      <w:proofErr w:type="gramStart"/>
      <w:r>
        <w:rPr>
          <w:sz w:val="22"/>
        </w:rPr>
        <w:t>proprietà</w:t>
      </w:r>
      <w:proofErr w:type="gramEnd"/>
      <w:r>
        <w:rPr>
          <w:sz w:val="22"/>
        </w:rPr>
        <w:t xml:space="preserve"> del</w:t>
      </w:r>
      <w:r w:rsidR="000B5822">
        <w:rPr>
          <w:sz w:val="22"/>
        </w:rPr>
        <w:t xml:space="preserve"> Sig.</w:t>
      </w:r>
      <w:r>
        <w:rPr>
          <w:sz w:val="22"/>
        </w:rPr>
        <w:t xml:space="preserve">     .....................................</w:t>
      </w:r>
      <w:r w:rsidR="000B5822">
        <w:rPr>
          <w:sz w:val="22"/>
        </w:rPr>
        <w:t>...............................................................................</w:t>
      </w:r>
    </w:p>
    <w:p w:rsidR="004C2E24" w:rsidRDefault="004C2E2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sz w:val="22"/>
        </w:rPr>
      </w:pPr>
    </w:p>
    <w:p w:rsidR="004C2E24" w:rsidRDefault="004C2E2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sz w:val="22"/>
        </w:rPr>
      </w:pPr>
      <w:proofErr w:type="gramStart"/>
      <w:r>
        <w:rPr>
          <w:sz w:val="22"/>
        </w:rPr>
        <w:t>in</w:t>
      </w:r>
      <w:proofErr w:type="gramEnd"/>
      <w:r>
        <w:rPr>
          <w:sz w:val="22"/>
        </w:rPr>
        <w:t xml:space="preserve">   ...........................</w:t>
      </w:r>
      <w:r w:rsidR="000B5822">
        <w:rPr>
          <w:sz w:val="22"/>
        </w:rPr>
        <w:t>........................ CAP………….</w:t>
      </w:r>
      <w:r>
        <w:rPr>
          <w:sz w:val="22"/>
        </w:rPr>
        <w:t>Via    ........................</w:t>
      </w:r>
      <w:r w:rsidR="000B5822">
        <w:rPr>
          <w:sz w:val="22"/>
        </w:rPr>
        <w:t>.......................civ…….</w:t>
      </w:r>
    </w:p>
    <w:p w:rsidR="004C2E24" w:rsidRDefault="004C2E2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sz w:val="22"/>
        </w:rPr>
      </w:pPr>
    </w:p>
    <w:p w:rsidR="004D131D" w:rsidRDefault="004D131D" w:rsidP="004D131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sz w:val="22"/>
        </w:rPr>
      </w:pPr>
      <w:proofErr w:type="gramStart"/>
      <w:r>
        <w:rPr>
          <w:sz w:val="22"/>
        </w:rPr>
        <w:t>d</w:t>
      </w:r>
      <w:r w:rsidR="004C2E24">
        <w:rPr>
          <w:sz w:val="22"/>
        </w:rPr>
        <w:t>istinto</w:t>
      </w:r>
      <w:proofErr w:type="gramEnd"/>
      <w:r w:rsidR="004C2E24">
        <w:rPr>
          <w:sz w:val="22"/>
        </w:rPr>
        <w:t xml:space="preserve"> al N.C.T.</w:t>
      </w:r>
      <w:r w:rsidR="000B5822">
        <w:rPr>
          <w:sz w:val="22"/>
        </w:rPr>
        <w:t xml:space="preserve"> di ………………………………………</w:t>
      </w:r>
      <w:r w:rsidR="004C2E24">
        <w:rPr>
          <w:sz w:val="22"/>
        </w:rPr>
        <w:t xml:space="preserve"> al foglio n.</w:t>
      </w:r>
      <w:r w:rsidR="000B5822">
        <w:rPr>
          <w:sz w:val="22"/>
        </w:rPr>
        <w:t xml:space="preserve"> ................. </w:t>
      </w:r>
      <w:proofErr w:type="gramStart"/>
      <w:r w:rsidR="000B5822">
        <w:rPr>
          <w:sz w:val="22"/>
        </w:rPr>
        <w:t>particelle</w:t>
      </w:r>
      <w:proofErr w:type="gramEnd"/>
      <w:r w:rsidR="000B5822">
        <w:rPr>
          <w:sz w:val="22"/>
        </w:rPr>
        <w:t xml:space="preserve"> n…………</w:t>
      </w:r>
    </w:p>
    <w:p w:rsidR="000B5822" w:rsidRDefault="000B5822" w:rsidP="004D131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sz w:val="22"/>
        </w:rPr>
      </w:pPr>
    </w:p>
    <w:p w:rsidR="000B5822" w:rsidRDefault="000B5822" w:rsidP="004D131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sz w:val="22"/>
        </w:rPr>
      </w:pPr>
      <w:r>
        <w:rPr>
          <w:sz w:val="22"/>
        </w:rPr>
        <w:t>Coordinate geografiche desumibili da Google Earth……………………………………………………</w:t>
      </w:r>
    </w:p>
    <w:p w:rsidR="004D131D" w:rsidRDefault="004D131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sz w:val="22"/>
        </w:rPr>
      </w:pPr>
    </w:p>
    <w:p w:rsidR="004C2E24" w:rsidRDefault="004C2E24">
      <w:pPr>
        <w:pStyle w:val="Corpodeltesto"/>
      </w:pPr>
      <w:r>
        <w:t>Rientrano nella casistica</w:t>
      </w:r>
      <w:r w:rsidR="00836372">
        <w:t>,</w:t>
      </w:r>
      <w:r>
        <w:t xml:space="preserve"> prevista dai commi 2 e 3 dell’art. </w:t>
      </w:r>
      <w:smartTag w:uri="urn:schemas-microsoft-com:office:smarttags" w:element="metricconverter">
        <w:smartTagPr>
          <w:attr w:name="ProductID" w:val="35 L"/>
        </w:smartTagPr>
        <w:r>
          <w:t>35 L</w:t>
        </w:r>
      </w:smartTag>
      <w:r>
        <w:t>.R. n. 4/99</w:t>
      </w:r>
      <w:r w:rsidR="00836372">
        <w:t xml:space="preserve"> e smi</w:t>
      </w:r>
      <w:r>
        <w:t xml:space="preserve">, </w:t>
      </w:r>
      <w:r w:rsidR="00836372">
        <w:t>“</w:t>
      </w:r>
      <w:r>
        <w:t>movimenti di terreno di modesta rilevanza” in quanto comportano:</w:t>
      </w:r>
    </w:p>
    <w:p w:rsidR="004C2E24" w:rsidRDefault="004C2E2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4C2E24" w:rsidRDefault="004C2E2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Volume complessivo di movimento terra non superiore a 100 mc</w:t>
      </w:r>
    </w:p>
    <w:p w:rsidR="004C2E24" w:rsidRDefault="004C2E2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Un’altezza di scavo non superiore a </w:t>
      </w:r>
      <w:smartTag w:uri="urn:schemas-microsoft-com:office:smarttags" w:element="metricconverter">
        <w:smartTagPr>
          <w:attr w:name="ProductID" w:val="2 m"/>
        </w:smartTagPr>
        <w:r>
          <w:rPr>
            <w:sz w:val="22"/>
          </w:rPr>
          <w:t>2 m</w:t>
        </w:r>
      </w:smartTag>
    </w:p>
    <w:p w:rsidR="004C2E24" w:rsidRDefault="004C2E2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1008"/>
        <w:jc w:val="both"/>
        <w:rPr>
          <w:sz w:val="22"/>
        </w:rPr>
      </w:pPr>
      <w:r>
        <w:rPr>
          <w:sz w:val="22"/>
        </w:rPr>
        <w:t xml:space="preserve">Un’impermeabilizzazione del suolo non superiore al 10% della superficie del </w:t>
      </w:r>
      <w:proofErr w:type="gramStart"/>
      <w:r>
        <w:rPr>
          <w:sz w:val="22"/>
        </w:rPr>
        <w:t>lotto  come</w:t>
      </w:r>
      <w:proofErr w:type="gramEnd"/>
      <w:r>
        <w:rPr>
          <w:sz w:val="22"/>
        </w:rPr>
        <w:t xml:space="preserve"> verificato ed illustrato negli elaborati grafici allegati e sono connessi a:</w:t>
      </w:r>
    </w:p>
    <w:p w:rsidR="004C2E24" w:rsidRDefault="004C2E2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sz w:val="22"/>
        </w:rPr>
      </w:pPr>
    </w:p>
    <w:p w:rsidR="004C2E24" w:rsidRDefault="004C2E24">
      <w:pPr>
        <w:tabs>
          <w:tab w:val="left" w:pos="426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[]</w:t>
      </w:r>
      <w:r>
        <w:rPr>
          <w:sz w:val="22"/>
        </w:rPr>
        <w:tab/>
      </w:r>
      <w:proofErr w:type="gramEnd"/>
      <w:r>
        <w:rPr>
          <w:sz w:val="22"/>
        </w:rPr>
        <w:t>a) opere di manutenzione straordinaria, restauro e risanamento conservativo;</w:t>
      </w:r>
    </w:p>
    <w:p w:rsidR="004C2E24" w:rsidRDefault="004C2E24">
      <w:pPr>
        <w:tabs>
          <w:tab w:val="left" w:pos="426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[]</w:t>
      </w:r>
      <w:r>
        <w:rPr>
          <w:sz w:val="22"/>
        </w:rPr>
        <w:tab/>
      </w:r>
      <w:proofErr w:type="gramEnd"/>
      <w:r>
        <w:rPr>
          <w:sz w:val="22"/>
        </w:rPr>
        <w:t>b) opere di demolizione, reinterri, scavi;</w:t>
      </w:r>
    </w:p>
    <w:p w:rsidR="004C2E24" w:rsidRDefault="004C2E24">
      <w:pPr>
        <w:tabs>
          <w:tab w:val="left" w:pos="426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[]</w:t>
      </w:r>
      <w:r>
        <w:rPr>
          <w:sz w:val="22"/>
        </w:rPr>
        <w:tab/>
      </w:r>
      <w:proofErr w:type="gramEnd"/>
      <w:r>
        <w:rPr>
          <w:sz w:val="22"/>
        </w:rPr>
        <w:t>c) opere di eliminazione di barriere architettoniche;</w:t>
      </w:r>
    </w:p>
    <w:p w:rsidR="004C2E24" w:rsidRDefault="004C2E24">
      <w:pPr>
        <w:tabs>
          <w:tab w:val="left" w:pos="426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[]</w:t>
      </w:r>
      <w:r>
        <w:rPr>
          <w:sz w:val="22"/>
        </w:rPr>
        <w:tab/>
      </w:r>
      <w:proofErr w:type="gramEnd"/>
      <w:r>
        <w:rPr>
          <w:sz w:val="22"/>
        </w:rPr>
        <w:t>d) recinzioni, muri di cinta e cancellate;</w:t>
      </w:r>
    </w:p>
    <w:p w:rsidR="004C2E24" w:rsidRDefault="004C2E24">
      <w:pPr>
        <w:tabs>
          <w:tab w:val="left" w:pos="426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[]</w:t>
      </w:r>
      <w:r>
        <w:rPr>
          <w:sz w:val="22"/>
        </w:rPr>
        <w:tab/>
      </w:r>
      <w:proofErr w:type="gramEnd"/>
      <w:r>
        <w:rPr>
          <w:sz w:val="22"/>
        </w:rPr>
        <w:t>e) impianti tecnologici, ove non richiedano l’apertura di viabilità di accesso al cantiere;</w:t>
      </w:r>
    </w:p>
    <w:p w:rsidR="004C2E24" w:rsidRDefault="004C2E24">
      <w:pPr>
        <w:tabs>
          <w:tab w:val="left" w:pos="426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[]</w:t>
      </w:r>
      <w:r>
        <w:rPr>
          <w:sz w:val="22"/>
        </w:rPr>
        <w:tab/>
      </w:r>
      <w:proofErr w:type="gramEnd"/>
      <w:r>
        <w:rPr>
          <w:sz w:val="22"/>
        </w:rPr>
        <w:t>f) aree destinate ad attività sportive senza creazione di volumetrie;</w:t>
      </w:r>
    </w:p>
    <w:p w:rsidR="004C2E24" w:rsidRDefault="004C2E24">
      <w:pPr>
        <w:tabs>
          <w:tab w:val="left" w:pos="426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[]</w:t>
      </w:r>
      <w:r>
        <w:rPr>
          <w:sz w:val="22"/>
        </w:rPr>
        <w:tab/>
      </w:r>
      <w:proofErr w:type="gramEnd"/>
      <w:r>
        <w:rPr>
          <w:sz w:val="22"/>
        </w:rPr>
        <w:t>g) parcheggi di pertinenza nel sottosuolo del lotto su cui insiste il fabbricato;</w:t>
      </w:r>
    </w:p>
    <w:p w:rsidR="004C2E24" w:rsidRDefault="004C2E24">
      <w:pPr>
        <w:tabs>
          <w:tab w:val="left" w:pos="426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[]</w:t>
      </w:r>
      <w:r>
        <w:rPr>
          <w:sz w:val="22"/>
        </w:rPr>
        <w:tab/>
      </w:r>
      <w:proofErr w:type="gramEnd"/>
      <w:r>
        <w:rPr>
          <w:sz w:val="22"/>
        </w:rPr>
        <w:t>h) sistemazioni agrarie ivi incluse la manutenzione ed il ripristino dei muri di fascia;</w:t>
      </w:r>
    </w:p>
    <w:p w:rsidR="004C2E24" w:rsidRDefault="004C2E24">
      <w:pPr>
        <w:tabs>
          <w:tab w:val="left" w:pos="426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[]</w:t>
      </w:r>
      <w:r>
        <w:rPr>
          <w:sz w:val="22"/>
        </w:rPr>
        <w:tab/>
      </w:r>
      <w:proofErr w:type="gramEnd"/>
      <w:r>
        <w:rPr>
          <w:sz w:val="22"/>
        </w:rPr>
        <w:t>i) riporto di terreno agrario</w:t>
      </w:r>
    </w:p>
    <w:p w:rsidR="004C2E24" w:rsidRDefault="004C2E2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sz w:val="22"/>
        </w:rPr>
      </w:pPr>
    </w:p>
    <w:p w:rsidR="00592D6B" w:rsidRDefault="00592D6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sz w:val="22"/>
        </w:rPr>
      </w:pPr>
    </w:p>
    <w:p w:rsidR="00592D6B" w:rsidRDefault="00592D6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sz w:val="22"/>
        </w:rPr>
      </w:pPr>
    </w:p>
    <w:p w:rsidR="00592D6B" w:rsidRDefault="00592D6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sz w:val="22"/>
        </w:rPr>
      </w:pPr>
    </w:p>
    <w:p w:rsidR="004C2E24" w:rsidRDefault="00836372">
      <w:pPr>
        <w:pStyle w:val="Titolo2"/>
      </w:pPr>
      <w:r>
        <w:t>ATTESTA</w:t>
      </w:r>
    </w:p>
    <w:p w:rsidR="004C2E24" w:rsidRDefault="004C2E2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b/>
          <w:sz w:val="22"/>
        </w:rPr>
      </w:pPr>
    </w:p>
    <w:p w:rsidR="004C2E24" w:rsidRDefault="004C2E2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sz w:val="22"/>
        </w:rPr>
      </w:pPr>
      <w:r>
        <w:rPr>
          <w:b/>
          <w:sz w:val="22"/>
        </w:rPr>
        <w:t>A)</w:t>
      </w:r>
      <w:r>
        <w:rPr>
          <w:sz w:val="22"/>
        </w:rPr>
        <w:t xml:space="preserve"> Che le suddette opere sono conformi agli strumenti urbanistici adottati o approvati ed ai regolamenti edilizi vigenti, sono compatibili con il regime normativo introdotto dal Pia</w:t>
      </w:r>
      <w:r w:rsidR="00836372">
        <w:rPr>
          <w:sz w:val="22"/>
        </w:rPr>
        <w:t xml:space="preserve">no di Bacino del </w:t>
      </w:r>
      <w:proofErr w:type="gramStart"/>
      <w:r w:rsidR="00836372">
        <w:rPr>
          <w:sz w:val="22"/>
        </w:rPr>
        <w:t xml:space="preserve">Po </w:t>
      </w:r>
      <w:r w:rsidR="00185CBF">
        <w:rPr>
          <w:sz w:val="22"/>
        </w:rPr>
        <w:t xml:space="preserve"> e</w:t>
      </w:r>
      <w:proofErr w:type="gramEnd"/>
      <w:r w:rsidR="003F6351">
        <w:rPr>
          <w:sz w:val="22"/>
        </w:rPr>
        <w:t xml:space="preserve"> dalla</w:t>
      </w:r>
      <w:r w:rsidR="00185CBF">
        <w:rPr>
          <w:sz w:val="22"/>
        </w:rPr>
        <w:t xml:space="preserve"> V.B.P. </w:t>
      </w:r>
      <w:r>
        <w:rPr>
          <w:sz w:val="22"/>
        </w:rPr>
        <w:t xml:space="preserve">e </w:t>
      </w:r>
      <w:r w:rsidRPr="00012DEF">
        <w:rPr>
          <w:sz w:val="22"/>
        </w:rPr>
        <w:t>non</w:t>
      </w:r>
      <w:r>
        <w:rPr>
          <w:sz w:val="22"/>
        </w:rPr>
        <w:t xml:space="preserve"> ricadono in zon</w:t>
      </w:r>
      <w:r w:rsidR="000B5822">
        <w:rPr>
          <w:sz w:val="22"/>
        </w:rPr>
        <w:t xml:space="preserve">a con </w:t>
      </w:r>
      <w:r w:rsidR="00F93E1A">
        <w:rPr>
          <w:sz w:val="22"/>
        </w:rPr>
        <w:t>vincoli ambientali, paesaggistici e/o culturali</w:t>
      </w:r>
      <w:r>
        <w:rPr>
          <w:sz w:val="22"/>
        </w:rPr>
        <w:t>.</w:t>
      </w:r>
    </w:p>
    <w:p w:rsidR="001937BA" w:rsidRDefault="001937B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b/>
          <w:sz w:val="22"/>
        </w:rPr>
      </w:pPr>
    </w:p>
    <w:p w:rsidR="004C2E24" w:rsidRPr="00AF18AF" w:rsidRDefault="004C2E2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b/>
          <w:sz w:val="22"/>
        </w:rPr>
      </w:pPr>
      <w:r>
        <w:rPr>
          <w:b/>
          <w:sz w:val="22"/>
        </w:rPr>
        <w:t>B)</w:t>
      </w:r>
      <w:r w:rsidR="00AF18AF">
        <w:rPr>
          <w:sz w:val="22"/>
        </w:rPr>
        <w:t xml:space="preserve"> Che </w:t>
      </w:r>
      <w:r w:rsidR="00012DEF" w:rsidRPr="00012DEF">
        <w:rPr>
          <w:sz w:val="22"/>
        </w:rPr>
        <w:t>gli interventi</w:t>
      </w:r>
      <w:r w:rsidR="002F7E5C" w:rsidRPr="00012DEF">
        <w:rPr>
          <w:sz w:val="22"/>
        </w:rPr>
        <w:t xml:space="preserve"> non int</w:t>
      </w:r>
      <w:r w:rsidR="00617042">
        <w:rPr>
          <w:sz w:val="22"/>
        </w:rPr>
        <w:t>erferiscono con corsi d’acqua e</w:t>
      </w:r>
      <w:r w:rsidR="00012DEF">
        <w:rPr>
          <w:sz w:val="22"/>
        </w:rPr>
        <w:t xml:space="preserve"> </w:t>
      </w:r>
      <w:r w:rsidR="002F7E5C" w:rsidRPr="00012DEF">
        <w:rPr>
          <w:sz w:val="22"/>
        </w:rPr>
        <w:t>non necessitano di autorizzazioni idrauliche</w:t>
      </w:r>
      <w:r w:rsidR="00617042">
        <w:rPr>
          <w:sz w:val="22"/>
        </w:rPr>
        <w:t>.</w:t>
      </w:r>
    </w:p>
    <w:p w:rsidR="004C2E24" w:rsidRDefault="004C2E2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sz w:val="22"/>
        </w:rPr>
      </w:pPr>
    </w:p>
    <w:p w:rsidR="004C2E24" w:rsidRDefault="004C2E2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sz w:val="22"/>
        </w:rPr>
      </w:pPr>
      <w:r>
        <w:rPr>
          <w:b/>
          <w:sz w:val="22"/>
        </w:rPr>
        <w:t>C)</w:t>
      </w:r>
      <w:r>
        <w:rPr>
          <w:sz w:val="22"/>
        </w:rPr>
        <w:t xml:space="preserve"> che ai fini della tutela del vincolo idrogeologico:</w:t>
      </w:r>
    </w:p>
    <w:p w:rsidR="004C2E24" w:rsidRDefault="004C2E2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sz w:val="22"/>
        </w:rPr>
      </w:pPr>
    </w:p>
    <w:p w:rsidR="004C2E24" w:rsidRDefault="004C2E2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sz w:val="22"/>
        </w:rPr>
      </w:pPr>
      <w:r w:rsidRPr="005450DC">
        <w:rPr>
          <w:b/>
          <w:sz w:val="16"/>
        </w:rPr>
        <w:t>C1)</w:t>
      </w:r>
      <w:r w:rsidRPr="005450DC">
        <w:rPr>
          <w:sz w:val="22"/>
        </w:rPr>
        <w:t xml:space="preserve"> la superficie interessata dai movimenti di terreno verrà limitata allo stretto necessario per </w:t>
      </w:r>
      <w:proofErr w:type="gramStart"/>
      <w:r w:rsidRPr="005450DC">
        <w:rPr>
          <w:sz w:val="22"/>
        </w:rPr>
        <w:t>la  realizzazione</w:t>
      </w:r>
      <w:proofErr w:type="gramEnd"/>
      <w:r w:rsidRPr="005450DC">
        <w:rPr>
          <w:sz w:val="22"/>
        </w:rPr>
        <w:t xml:space="preserve"> dei lavori i quali dovranno essere altresì realizzati e localizzati come da progetto presentato, nonché nel rispetto della normativa tecnica di</w:t>
      </w:r>
      <w:r w:rsidR="00F93E1A" w:rsidRPr="005450DC">
        <w:rPr>
          <w:sz w:val="22"/>
        </w:rPr>
        <w:t xml:space="preserve"> cui al D.M. 14.01. 2008</w:t>
      </w:r>
      <w:r w:rsidRPr="005450DC">
        <w:rPr>
          <w:sz w:val="22"/>
        </w:rPr>
        <w:t>;</w:t>
      </w:r>
    </w:p>
    <w:p w:rsidR="004C2E24" w:rsidRDefault="004C2E2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sz w:val="22"/>
        </w:rPr>
      </w:pPr>
    </w:p>
    <w:p w:rsidR="004C2E24" w:rsidRDefault="004C2E2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sz w:val="22"/>
        </w:rPr>
      </w:pPr>
      <w:r>
        <w:rPr>
          <w:b/>
          <w:sz w:val="16"/>
        </w:rPr>
        <w:t>C2)</w:t>
      </w:r>
      <w:r w:rsidR="00FF2E14">
        <w:rPr>
          <w:sz w:val="22"/>
        </w:rPr>
        <w:t xml:space="preserve"> le terre e rocce movimentate dovranno essere sistemate</w:t>
      </w:r>
      <w:r w:rsidR="00EB355E">
        <w:rPr>
          <w:sz w:val="22"/>
        </w:rPr>
        <w:t xml:space="preserve"> stabilmente e/o smaltite come da progetto autorizzato dall’Ente competente ai sensi della normativa vigente</w:t>
      </w:r>
      <w:r>
        <w:rPr>
          <w:sz w:val="22"/>
        </w:rPr>
        <w:t>;</w:t>
      </w:r>
    </w:p>
    <w:p w:rsidR="004C2E24" w:rsidRDefault="004C2E2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sz w:val="22"/>
        </w:rPr>
      </w:pPr>
    </w:p>
    <w:p w:rsidR="004C2E24" w:rsidRDefault="004C2E2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sz w:val="22"/>
        </w:rPr>
      </w:pPr>
      <w:r>
        <w:rPr>
          <w:b/>
          <w:sz w:val="16"/>
        </w:rPr>
        <w:t>C3)</w:t>
      </w:r>
      <w:r>
        <w:rPr>
          <w:sz w:val="22"/>
        </w:rPr>
        <w:t xml:space="preserve"> qualora, durante l’esecuzione dei lavori od in seguito, si dovessero ravvisare pericoli di carattere idrogeologico, il titolare, Sig.  ..............................................................</w:t>
      </w:r>
      <w:r w:rsidR="00F93E1A">
        <w:rPr>
          <w:sz w:val="22"/>
        </w:rPr>
        <w:t>............................</w:t>
      </w:r>
    </w:p>
    <w:p w:rsidR="004C2E24" w:rsidRDefault="005450D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sz w:val="22"/>
        </w:rPr>
      </w:pPr>
      <w:proofErr w:type="gramStart"/>
      <w:r>
        <w:rPr>
          <w:sz w:val="22"/>
        </w:rPr>
        <w:t>p</w:t>
      </w:r>
      <w:r w:rsidR="004C2E24">
        <w:rPr>
          <w:sz w:val="22"/>
        </w:rPr>
        <w:t>rovvederà</w:t>
      </w:r>
      <w:proofErr w:type="gramEnd"/>
      <w:r w:rsidR="004C2E24">
        <w:rPr>
          <w:sz w:val="22"/>
        </w:rPr>
        <w:t xml:space="preserve"> alla realizzazione di tutte le opere necessarie al riassetto del suolo;</w:t>
      </w:r>
    </w:p>
    <w:p w:rsidR="004C2E24" w:rsidRDefault="004C2E2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sz w:val="22"/>
        </w:rPr>
      </w:pPr>
    </w:p>
    <w:p w:rsidR="004C2E24" w:rsidRDefault="004C2E2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sz w:val="22"/>
        </w:rPr>
      </w:pPr>
      <w:r>
        <w:rPr>
          <w:b/>
          <w:sz w:val="16"/>
        </w:rPr>
        <w:t>C4</w:t>
      </w:r>
      <w:r>
        <w:rPr>
          <w:b/>
          <w:sz w:val="20"/>
        </w:rPr>
        <w:t>)</w:t>
      </w:r>
      <w:r>
        <w:rPr>
          <w:sz w:val="22"/>
        </w:rPr>
        <w:t xml:space="preserve"> in corso d’opera ed a lavori eseguiti, verrà </w:t>
      </w:r>
      <w:proofErr w:type="gramStart"/>
      <w:r>
        <w:rPr>
          <w:sz w:val="22"/>
        </w:rPr>
        <w:t>adottata  ogni</w:t>
      </w:r>
      <w:proofErr w:type="gramEnd"/>
      <w:r>
        <w:rPr>
          <w:sz w:val="22"/>
        </w:rPr>
        <w:t xml:space="preserve"> possibile  provvidenza per l’ottimale regimazione delle acque superficiali e sub-superficiali interessanti l’area del progetto saranno convogliate in maniera tale da non provocare fenomeni erosivi;</w:t>
      </w:r>
    </w:p>
    <w:p w:rsidR="004C2E24" w:rsidRDefault="004C2E2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sz w:val="22"/>
        </w:rPr>
      </w:pPr>
    </w:p>
    <w:p w:rsidR="004C2E24" w:rsidRDefault="004C2E24">
      <w:pPr>
        <w:pStyle w:val="Corpodeltesto"/>
      </w:pPr>
      <w:r>
        <w:rPr>
          <w:b/>
          <w:sz w:val="16"/>
        </w:rPr>
        <w:t>C5</w:t>
      </w:r>
      <w:r>
        <w:rPr>
          <w:b/>
          <w:sz w:val="20"/>
        </w:rPr>
        <w:t>)</w:t>
      </w:r>
      <w:r>
        <w:t xml:space="preserve"> durante le fasi di cantiere verranno adottate provvisionali di contenimento tali da garantire la stabilità dello sbancamento;</w:t>
      </w:r>
    </w:p>
    <w:p w:rsidR="004C2E24" w:rsidRDefault="004C2E2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sz w:val="22"/>
        </w:rPr>
      </w:pPr>
    </w:p>
    <w:p w:rsidR="004C2E24" w:rsidRDefault="004C2E2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sz w:val="22"/>
        </w:rPr>
      </w:pPr>
      <w:r>
        <w:rPr>
          <w:b/>
          <w:sz w:val="16"/>
        </w:rPr>
        <w:t>C6)</w:t>
      </w:r>
      <w:r>
        <w:rPr>
          <w:sz w:val="22"/>
        </w:rPr>
        <w:t xml:space="preserve"> l’esecuzione dello scavo necessiterà di essere realizzato:</w:t>
      </w:r>
    </w:p>
    <w:p w:rsidR="004C2E24" w:rsidRDefault="004C2E2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984"/>
        <w:gridCol w:w="425"/>
        <w:gridCol w:w="3402"/>
        <w:gridCol w:w="426"/>
        <w:gridCol w:w="2930"/>
      </w:tblGrid>
      <w:tr w:rsidR="004C2E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right w:val="nil"/>
            </w:tcBorders>
          </w:tcPr>
          <w:p w:rsidR="004C2E24" w:rsidRDefault="004C2E2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E24" w:rsidRDefault="004C2E2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A campione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4C2E24" w:rsidRDefault="004C2E2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sz w:val="2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E24" w:rsidRDefault="004C2E2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 Senza particolari avvertenze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4C2E24" w:rsidRDefault="004C2E2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sz w:val="22"/>
              </w:rPr>
            </w:pPr>
          </w:p>
        </w:tc>
        <w:tc>
          <w:tcPr>
            <w:tcW w:w="29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E24" w:rsidRDefault="004C2E2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 Altro</w:t>
            </w:r>
          </w:p>
        </w:tc>
      </w:tr>
    </w:tbl>
    <w:p w:rsidR="004C2E24" w:rsidRDefault="004C2E2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sz w:val="22"/>
        </w:rPr>
      </w:pPr>
    </w:p>
    <w:p w:rsidR="004C2E24" w:rsidRDefault="004C2E2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sz w:val="22"/>
        </w:rPr>
      </w:pPr>
      <w:r>
        <w:rPr>
          <w:b/>
          <w:sz w:val="16"/>
        </w:rPr>
        <w:t>C7)</w:t>
      </w:r>
      <w:r>
        <w:rPr>
          <w:sz w:val="22"/>
        </w:rPr>
        <w:t xml:space="preserve"> tutte le scarpate e superfici nude, che nel caso verranno a formarsi a seguito dei movimenti di terreno, verranno opportunamente profilate, sistemate ed inerbite mediante essenze vegetali adatte alla zona al fine di garantire la stabilità;</w:t>
      </w:r>
    </w:p>
    <w:p w:rsidR="004C2E24" w:rsidRDefault="004C2E2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sz w:val="22"/>
        </w:rPr>
      </w:pPr>
    </w:p>
    <w:p w:rsidR="004C2E24" w:rsidRDefault="004C2E2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sz w:val="22"/>
        </w:rPr>
      </w:pPr>
      <w:r>
        <w:rPr>
          <w:b/>
          <w:sz w:val="16"/>
        </w:rPr>
        <w:t>C8)</w:t>
      </w:r>
      <w:r>
        <w:rPr>
          <w:sz w:val="22"/>
        </w:rPr>
        <w:t xml:space="preserve"> verrà eseguito un adeguato drenaggio con idoneo materiale a tergo delle opere di sostegno opportunamente fondate;</w:t>
      </w:r>
    </w:p>
    <w:p w:rsidR="004C2E24" w:rsidRDefault="004C2E2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sz w:val="22"/>
        </w:rPr>
      </w:pPr>
    </w:p>
    <w:p w:rsidR="004C2E24" w:rsidRDefault="004C2E2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sz w:val="22"/>
        </w:rPr>
      </w:pPr>
      <w:r>
        <w:rPr>
          <w:b/>
          <w:sz w:val="16"/>
        </w:rPr>
        <w:t>C9)</w:t>
      </w:r>
      <w:r>
        <w:rPr>
          <w:sz w:val="22"/>
        </w:rPr>
        <w:t xml:space="preserve"> il titolare, sig. ......................................................................................... </w:t>
      </w:r>
      <w:proofErr w:type="gramStart"/>
      <w:r>
        <w:rPr>
          <w:sz w:val="22"/>
        </w:rPr>
        <w:t>e</w:t>
      </w:r>
      <w:proofErr w:type="gramEnd"/>
      <w:r>
        <w:rPr>
          <w:sz w:val="22"/>
        </w:rPr>
        <w:t xml:space="preserve"> il sottoscritto tecnico è edott</w:t>
      </w:r>
      <w:r w:rsidR="005450DC">
        <w:rPr>
          <w:sz w:val="22"/>
        </w:rPr>
        <w:t>o di essere responsabile di ogn</w:t>
      </w:r>
      <w:r>
        <w:rPr>
          <w:sz w:val="22"/>
        </w:rPr>
        <w:t>i inadempienza a quanto sopra prescritto e di tutti i danni che, in dipendenza dei lavori predetti, possono derivare a persone, animali e cose e che l’inosservanza, anche parziale , di una sola delle sopraddette prescrizioni, comporterà l’immediata sospensione dei lavori e l’applicazione delle sanzioni previste dalla legge;</w:t>
      </w:r>
    </w:p>
    <w:p w:rsidR="004C2E24" w:rsidRDefault="004C2E2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sz w:val="22"/>
        </w:rPr>
      </w:pPr>
    </w:p>
    <w:p w:rsidR="004C2E24" w:rsidRPr="00185CBF" w:rsidRDefault="00185CBF">
      <w:pPr>
        <w:pStyle w:val="Corpodeltesto2"/>
        <w:rPr>
          <w:b w:val="0"/>
        </w:rPr>
      </w:pPr>
      <w:r w:rsidRPr="00185CBF">
        <w:t>D)</w:t>
      </w:r>
      <w:r w:rsidRPr="00185CBF">
        <w:rPr>
          <w:b w:val="0"/>
        </w:rPr>
        <w:t xml:space="preserve"> I</w:t>
      </w:r>
      <w:r w:rsidR="004C2E24" w:rsidRPr="00185CBF">
        <w:rPr>
          <w:b w:val="0"/>
        </w:rPr>
        <w:t>n vista di quanto sopra specificato, il sottoscritto / i sottoscritti attestano l’ammissibilità delle opere in relazione alla stabilità dei versanti e all’assetto idrogeologico del terreno nonché il rispetto delle norme tecniche di sicurezza</w:t>
      </w:r>
      <w:r w:rsidR="00A55F42">
        <w:rPr>
          <w:b w:val="0"/>
        </w:rPr>
        <w:t xml:space="preserve"> richieste in terreni vincolati e in zona sismica.</w:t>
      </w:r>
    </w:p>
    <w:p w:rsidR="004C2E24" w:rsidRPr="00185CBF" w:rsidRDefault="004C2E2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sz w:val="22"/>
        </w:rPr>
      </w:pPr>
    </w:p>
    <w:p w:rsidR="004C2E24" w:rsidRPr="00185CBF" w:rsidRDefault="004C2E2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sz w:val="22"/>
        </w:rPr>
      </w:pPr>
      <w:r w:rsidRPr="00185CBF">
        <w:rPr>
          <w:b/>
          <w:sz w:val="22"/>
        </w:rPr>
        <w:t>E)</w:t>
      </w:r>
      <w:r w:rsidRPr="00185CBF">
        <w:rPr>
          <w:sz w:val="22"/>
        </w:rPr>
        <w:t xml:space="preserve"> Si impegna altresì, alla fine dei lavori, ad emettere certificato di collaudo finale che attesti la conformità dell’opera al progetto presentato. La mancata presentazione del certificato di collaudo comporterà la </w:t>
      </w:r>
      <w:r w:rsidR="00C25DDF">
        <w:rPr>
          <w:sz w:val="22"/>
        </w:rPr>
        <w:t>violazione all’art. 35, comma 1, sanzionata</w:t>
      </w:r>
      <w:r w:rsidRPr="00185CBF">
        <w:rPr>
          <w:sz w:val="22"/>
        </w:rPr>
        <w:t xml:space="preserve"> con l’art. 52</w:t>
      </w:r>
      <w:r w:rsidR="005264A4">
        <w:rPr>
          <w:sz w:val="22"/>
        </w:rPr>
        <w:t>, comma 5,</w:t>
      </w:r>
      <w:r w:rsidRPr="00185CBF">
        <w:rPr>
          <w:sz w:val="22"/>
        </w:rPr>
        <w:t xml:space="preserve"> della L.R. n. 4/1999</w:t>
      </w:r>
      <w:r w:rsidR="00C25DDF">
        <w:rPr>
          <w:sz w:val="22"/>
        </w:rPr>
        <w:t xml:space="preserve"> e s.m.i.</w:t>
      </w:r>
      <w:r w:rsidRPr="00185CBF">
        <w:rPr>
          <w:sz w:val="22"/>
        </w:rPr>
        <w:t>, da applicarsi al richiedente ed al tecnico professionista incaricato.</w:t>
      </w:r>
    </w:p>
    <w:p w:rsidR="004C2E24" w:rsidRDefault="004C2E2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b/>
          <w:sz w:val="22"/>
        </w:rPr>
      </w:pPr>
    </w:p>
    <w:p w:rsidR="004C2E24" w:rsidRPr="00592D6B" w:rsidRDefault="007812D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b/>
          <w:sz w:val="22"/>
        </w:rPr>
      </w:pPr>
      <w:r>
        <w:rPr>
          <w:b/>
          <w:sz w:val="22"/>
        </w:rPr>
        <w:t xml:space="preserve">Luogo e data    </w:t>
      </w:r>
      <w:r w:rsidR="004C2E24" w:rsidRPr="00185CBF">
        <w:rPr>
          <w:b/>
          <w:sz w:val="22"/>
        </w:rPr>
        <w:t xml:space="preserve">               </w:t>
      </w:r>
      <w:r>
        <w:rPr>
          <w:b/>
          <w:sz w:val="22"/>
        </w:rPr>
        <w:t xml:space="preserve">       </w:t>
      </w:r>
      <w:r w:rsidR="004C2E24" w:rsidRPr="00185CBF">
        <w:rPr>
          <w:b/>
          <w:sz w:val="22"/>
        </w:rPr>
        <w:t xml:space="preserve">            </w:t>
      </w:r>
      <w:r>
        <w:rPr>
          <w:b/>
          <w:sz w:val="22"/>
        </w:rPr>
        <w:t xml:space="preserve">                   </w:t>
      </w:r>
      <w:r w:rsidR="004C2E24" w:rsidRPr="00185CBF">
        <w:rPr>
          <w:b/>
          <w:sz w:val="22"/>
        </w:rPr>
        <w:t>Il Tecnico</w:t>
      </w:r>
      <w:r>
        <w:rPr>
          <w:b/>
          <w:sz w:val="22"/>
        </w:rPr>
        <w:t xml:space="preserve"> (firma e timbro professionale)</w:t>
      </w:r>
    </w:p>
    <w:sectPr w:rsidR="004C2E24" w:rsidRPr="00592D6B">
      <w:type w:val="continuous"/>
      <w:pgSz w:w="11907" w:h="16840" w:code="9"/>
      <w:pgMar w:top="720" w:right="1191" w:bottom="1134" w:left="119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982D19"/>
    <w:multiLevelType w:val="singleLevel"/>
    <w:tmpl w:val="A09AC6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53F56C8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17D15C21"/>
    <w:multiLevelType w:val="hybridMultilevel"/>
    <w:tmpl w:val="60CCD54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EE61C0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58101B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EDD211A"/>
    <w:multiLevelType w:val="singleLevel"/>
    <w:tmpl w:val="9F6EB1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61D43BD2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8">
    <w:nsid w:val="7E6667F4"/>
    <w:multiLevelType w:val="hybridMultilevel"/>
    <w:tmpl w:val="29BEA12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2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018"/>
    <w:rsid w:val="00012DEF"/>
    <w:rsid w:val="000B5822"/>
    <w:rsid w:val="001633C7"/>
    <w:rsid w:val="00185CBF"/>
    <w:rsid w:val="001937BA"/>
    <w:rsid w:val="00265C2E"/>
    <w:rsid w:val="002F1018"/>
    <w:rsid w:val="002F7E5C"/>
    <w:rsid w:val="003F6351"/>
    <w:rsid w:val="004B54DC"/>
    <w:rsid w:val="004C2E24"/>
    <w:rsid w:val="004D131D"/>
    <w:rsid w:val="00512CAD"/>
    <w:rsid w:val="005264A4"/>
    <w:rsid w:val="00534FD0"/>
    <w:rsid w:val="005450DC"/>
    <w:rsid w:val="00592D6B"/>
    <w:rsid w:val="00617042"/>
    <w:rsid w:val="00630840"/>
    <w:rsid w:val="00650F9C"/>
    <w:rsid w:val="007812D9"/>
    <w:rsid w:val="00836372"/>
    <w:rsid w:val="008867C8"/>
    <w:rsid w:val="00A55F42"/>
    <w:rsid w:val="00A7484E"/>
    <w:rsid w:val="00A90311"/>
    <w:rsid w:val="00AB0471"/>
    <w:rsid w:val="00AB2A16"/>
    <w:rsid w:val="00AF18AF"/>
    <w:rsid w:val="00B83F1B"/>
    <w:rsid w:val="00C12B32"/>
    <w:rsid w:val="00C25DDF"/>
    <w:rsid w:val="00E73D54"/>
    <w:rsid w:val="00EB355E"/>
    <w:rsid w:val="00EB3A29"/>
    <w:rsid w:val="00F21DD2"/>
    <w:rsid w:val="00F31863"/>
    <w:rsid w:val="00F93E1A"/>
    <w:rsid w:val="00FC796A"/>
    <w:rsid w:val="00FF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392E1-99C0-4D77-8E87-50F2384D6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center"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right"/>
      <w:outlineLvl w:val="2"/>
    </w:pPr>
    <w:rPr>
      <w:b/>
      <w:sz w:val="18"/>
    </w:rPr>
  </w:style>
  <w:style w:type="paragraph" w:styleId="Titolo4">
    <w:name w:val="heading 4"/>
    <w:basedOn w:val="Normale"/>
    <w:next w:val="Normale"/>
    <w:qFormat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  <w:outlineLvl w:val="3"/>
    </w:pPr>
    <w:rPr>
      <w:b/>
      <w:sz w:val="22"/>
      <w:u w:val="singl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">
    <w:name w:val="Corpo del testo"/>
    <w:basedOn w:val="Normale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</w:pPr>
    <w:rPr>
      <w:sz w:val="22"/>
    </w:rPr>
  </w:style>
  <w:style w:type="paragraph" w:styleId="Rientrocorpodeltesto">
    <w:name w:val="Body Text Indent"/>
    <w:basedOn w:val="Normale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288"/>
      <w:jc w:val="both"/>
    </w:pPr>
    <w:rPr>
      <w:sz w:val="22"/>
    </w:rPr>
  </w:style>
  <w:style w:type="paragraph" w:styleId="Corpodeltesto2">
    <w:name w:val="Body Text 2"/>
    <w:basedOn w:val="Normale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</w:pPr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LIGURIA</vt:lpstr>
    </vt:vector>
  </TitlesOfParts>
  <Company>-</Company>
  <LinksUpToDate>false</LinksUpToDate>
  <CharactersWithSpaces>8676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LIGURIA</dc:title>
  <dc:subject/>
  <dc:creator>enrico</dc:creator>
  <cp:keywords/>
  <cp:lastModifiedBy>Patrizia Barbieri</cp:lastModifiedBy>
  <cp:revision>2</cp:revision>
  <cp:lastPrinted>2011-07-27T08:04:00Z</cp:lastPrinted>
  <dcterms:created xsi:type="dcterms:W3CDTF">2013-08-26T08:12:00Z</dcterms:created>
  <dcterms:modified xsi:type="dcterms:W3CDTF">2013-08-26T08:12:00Z</dcterms:modified>
</cp:coreProperties>
</file>